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0" w:right="12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1080135</wp:posOffset>
            </wp:positionH>
            <wp:positionV relativeFrom="page">
              <wp:posOffset>9855706</wp:posOffset>
            </wp:positionV>
            <wp:extent cx="2447925" cy="8281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IX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360" w:lineRule="auto" w:before="0"/>
        <w:ind w:left="939" w:right="0" w:hanging="62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JURADA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DIRECTIVOS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Y/O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REPRESENTANTES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LEGALES SALIDAS EDUCATIVAS / DE REPRESENTACIÓN INSTITUCIONAL</w:t>
      </w:r>
    </w:p>
    <w:p>
      <w:pPr>
        <w:pStyle w:val="BodyText"/>
        <w:spacing w:before="130"/>
        <w:rPr>
          <w:rFonts w:ascii="Arial"/>
          <w:b/>
        </w:rPr>
      </w:pPr>
    </w:p>
    <w:p>
      <w:pPr>
        <w:pStyle w:val="Heading1"/>
        <w:tabs>
          <w:tab w:pos="8195" w:val="left" w:leader="none"/>
        </w:tabs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ESTABLECIMIENTO</w:t>
      </w:r>
      <w:r>
        <w:rPr>
          <w:u w:val="single"/>
        </w:rPr>
        <w:tab/>
      </w:r>
    </w:p>
    <w:p>
      <w:pPr>
        <w:pStyle w:val="BodyText"/>
        <w:rPr>
          <w:rFonts w:ascii="Calibri"/>
          <w:b/>
          <w:sz w:val="24"/>
        </w:rPr>
      </w:pPr>
    </w:p>
    <w:p>
      <w:pPr>
        <w:tabs>
          <w:tab w:pos="2796" w:val="left" w:leader="none"/>
          <w:tab w:pos="7430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Nº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5"/>
          <w:sz w:val="24"/>
        </w:rPr>
        <w:t>CUE</w:t>
      </w:r>
      <w:r>
        <w:rPr>
          <w:rFonts w:ascii="Calibri" w:hAnsi="Calibri"/>
          <w:sz w:val="24"/>
          <w:u w:val="single"/>
        </w:rPr>
        <w:tab/>
      </w:r>
    </w:p>
    <w:p>
      <w:pPr>
        <w:tabs>
          <w:tab w:pos="5053" w:val="left" w:leader="none"/>
          <w:tab w:pos="8280" w:val="left" w:leader="none"/>
        </w:tabs>
        <w:spacing w:before="293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DOMICILIO: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DISTRITO: </w:t>
      </w:r>
      <w:r>
        <w:rPr>
          <w:rFonts w:ascii="Calibri"/>
          <w:sz w:val="24"/>
          <w:u w:val="single"/>
        </w:rPr>
        <w:tab/>
      </w:r>
    </w:p>
    <w:p>
      <w:pPr>
        <w:tabs>
          <w:tab w:pos="8339" w:val="left" w:leader="none"/>
        </w:tabs>
        <w:spacing w:before="292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DIRECTOR/A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DEL</w:t>
      </w:r>
      <w:r>
        <w:rPr>
          <w:rFonts w:ascii="Calibri"/>
          <w:spacing w:val="-2"/>
          <w:sz w:val="24"/>
        </w:rPr>
        <w:t> ESTABLECIMIENTO:</w:t>
      </w:r>
      <w:r>
        <w:rPr>
          <w:rFonts w:ascii="Calibri"/>
          <w:sz w:val="24"/>
          <w:u w:val="single"/>
        </w:rPr>
        <w:tab/>
      </w:r>
    </w:p>
    <w:p>
      <w:pPr>
        <w:pStyle w:val="BodyText"/>
        <w:spacing w:before="3"/>
        <w:rPr>
          <w:rFonts w:ascii="Calibri"/>
          <w:sz w:val="24"/>
        </w:rPr>
      </w:pPr>
    </w:p>
    <w:p>
      <w:pPr>
        <w:tabs>
          <w:tab w:pos="8159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REPRESENTANTE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LEGAL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>
      <w:pPr>
        <w:tabs>
          <w:tab w:pos="8444" w:val="left" w:leader="none"/>
        </w:tabs>
        <w:spacing w:before="293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ENTIDAD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PROPIETARIA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>
      <w:pPr>
        <w:spacing w:before="292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LUGAR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REALIZACIÓN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EDUCATIVA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10"/>
          <w:sz w:val="24"/>
        </w:rPr>
        <w:t>/</w:t>
      </w:r>
    </w:p>
    <w:p>
      <w:pPr>
        <w:tabs>
          <w:tab w:pos="4717" w:val="left" w:leader="none"/>
          <w:tab w:pos="8118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REPRESENTACIÓN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2"/>
          <w:sz w:val="24"/>
        </w:rPr>
        <w:t>INSTITUCIONAL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spacing w:before="292"/>
        <w:rPr>
          <w:rFonts w:ascii="Calibri"/>
          <w:sz w:val="24"/>
        </w:rPr>
      </w:pPr>
    </w:p>
    <w:p>
      <w:pPr>
        <w:pStyle w:val="Heading1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 </w:t>
      </w:r>
      <w:r>
        <w:rPr>
          <w:spacing w:val="-2"/>
        </w:rPr>
        <w:t>ESCOLAR:</w:t>
      </w:r>
    </w:p>
    <w:p>
      <w:pPr>
        <w:tabs>
          <w:tab w:pos="8444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COMPAÑÍA ASEGURADORA: </w:t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5168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TIPO DE SEGURO (1)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5327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PÓLIZA Nº</w:t>
      </w:r>
      <w:r>
        <w:rPr>
          <w:rFonts w:ascii="Calibri" w:hAnsi="Calibri"/>
          <w:spacing w:val="52"/>
          <w:sz w:val="24"/>
        </w:rPr>
        <w:t> </w:t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spacing w:before="2"/>
        <w:rPr>
          <w:rFonts w:ascii="Calibri"/>
          <w:sz w:val="24"/>
        </w:rPr>
      </w:pPr>
    </w:p>
    <w:p>
      <w:pPr>
        <w:tabs>
          <w:tab w:pos="5389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VIGENCIA</w:t>
      </w:r>
      <w:r>
        <w:rPr>
          <w:rFonts w:ascii="Calibri"/>
          <w:spacing w:val="55"/>
          <w:sz w:val="24"/>
        </w:rPr>
        <w:t>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8578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OBSERVACIONES (2):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spacing w:before="7"/>
        <w:rPr>
          <w:rFonts w:ascii="Calibri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167212</wp:posOffset>
                </wp:positionV>
                <wp:extent cx="53105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 h="0">
                              <a:moveTo>
                                <a:pt x="0" y="0"/>
                              </a:moveTo>
                              <a:lnTo>
                                <a:pt x="53100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166331pt;width:418.15pt;height:.1pt;mso-position-horizontal-relative:page;mso-position-vertical-relative:paragraph;z-index:-15728640;mso-wrap-distance-left:0;mso-wrap-distance-right:0" id="docshape2" coordorigin="1702,263" coordsize="8363,0" path="m1702,263l10064,26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0"/>
        <w:rPr>
          <w:rFonts w:ascii="Calibri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En nuestro carácter de Director/a y/o Representante Legal del establecimiento educativo de referencia declaramos bajo juramento haber dado cumplimiento a los requerimientos del Anexo II de la Resolución de Salidas Educativas/ de Representación Institucional referidos a:</w:t>
      </w:r>
    </w:p>
    <w:p>
      <w:pPr>
        <w:pStyle w:val="BodyText"/>
        <w:spacing w:line="360" w:lineRule="auto"/>
        <w:ind w:left="102" w:right="113"/>
        <w:jc w:val="both"/>
      </w:pPr>
      <w:r>
        <w:rPr/>
        <w:t>Lugar de realización de la Salida Educativa y Salida de</w:t>
      </w:r>
      <w:r>
        <w:rPr>
          <w:spacing w:val="40"/>
        </w:rPr>
        <w:t> </w:t>
      </w:r>
      <w:r>
        <w:rPr/>
        <w:t>Representación Institucional, transporte, autorizaciones de madre, padre, tutor o responsable de los/as estudiantes con menos de 18 años de edad y Declaración Jurada de las/los estudiantes mayores de 18 años; garantizando el cumplimiento de la relación docente/estudiante y la información</w:t>
      </w:r>
      <w:r>
        <w:rPr>
          <w:spacing w:val="80"/>
          <w:w w:val="150"/>
        </w:rPr>
        <w:t> </w:t>
      </w:r>
      <w:r>
        <w:rPr/>
        <w:t>a</w:t>
      </w:r>
      <w:r>
        <w:rPr>
          <w:spacing w:val="80"/>
          <w:w w:val="150"/>
        </w:rPr>
        <w:t> </w:t>
      </w:r>
      <w:r>
        <w:rPr/>
        <w:t>los</w:t>
      </w:r>
      <w:r>
        <w:rPr>
          <w:spacing w:val="80"/>
          <w:w w:val="150"/>
        </w:rPr>
        <w:t> </w:t>
      </w:r>
      <w:r>
        <w:rPr/>
        <w:t>responsables</w:t>
      </w:r>
      <w:r>
        <w:rPr>
          <w:spacing w:val="80"/>
          <w:w w:val="150"/>
        </w:rPr>
        <w:t> </w:t>
      </w:r>
      <w:r>
        <w:rPr/>
        <w:t>legales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la</w:t>
      </w:r>
      <w:r>
        <w:rPr>
          <w:spacing w:val="80"/>
          <w:w w:val="150"/>
        </w:rPr>
        <w:t> </w:t>
      </w:r>
      <w:r>
        <w:rPr/>
        <w:t>Salida</w:t>
      </w:r>
      <w:r>
        <w:rPr>
          <w:spacing w:val="80"/>
          <w:w w:val="150"/>
        </w:rPr>
        <w:t> </w:t>
      </w:r>
      <w:r>
        <w:rPr/>
        <w:t>Educativa</w:t>
      </w:r>
      <w:r>
        <w:rPr>
          <w:spacing w:val="80"/>
          <w:w w:val="150"/>
        </w:rPr>
        <w:t> </w:t>
      </w:r>
      <w:r>
        <w:rPr/>
        <w:t>/</w:t>
      </w:r>
      <w:r>
        <w:rPr>
          <w:spacing w:val="80"/>
          <w:w w:val="150"/>
        </w:rPr>
        <w:t> </w:t>
      </w:r>
      <w:r>
        <w:rPr/>
        <w:t>Salida</w:t>
      </w:r>
      <w:r>
        <w:rPr>
          <w:spacing w:val="80"/>
          <w:w w:val="150"/>
        </w:rPr>
        <w:t> </w:t>
      </w:r>
      <w:r>
        <w:rPr/>
        <w:t>de</w:t>
      </w:r>
    </w:p>
    <w:p>
      <w:pPr>
        <w:pStyle w:val="BodyText"/>
        <w:spacing w:before="139"/>
      </w:pPr>
    </w:p>
    <w:p>
      <w:pPr>
        <w:spacing w:before="0"/>
        <w:ind w:left="438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IF-2024-35031909-GDEBA-</w:t>
      </w:r>
      <w:r>
        <w:rPr>
          <w:rFonts w:ascii="Times New Roman"/>
          <w:spacing w:val="-2"/>
          <w:sz w:val="22"/>
        </w:rPr>
        <w:t>CGCYEDGCYE</w:t>
      </w:r>
    </w:p>
    <w:p>
      <w:pPr>
        <w:spacing w:after="0"/>
        <w:jc w:val="left"/>
        <w:rPr>
          <w:rFonts w:ascii="Times New Roman"/>
          <w:sz w:val="22"/>
        </w:rPr>
        <w:sectPr>
          <w:footerReference w:type="default" r:id="rId5"/>
          <w:type w:val="continuous"/>
          <w:pgSz w:w="11900" w:h="16850"/>
          <w:pgMar w:header="0" w:footer="421" w:top="1340" w:bottom="620" w:left="1600" w:right="1580"/>
          <w:pgNumType w:start="1"/>
        </w:sectPr>
      </w:pPr>
    </w:p>
    <w:p>
      <w:pPr>
        <w:pStyle w:val="BodyText"/>
        <w:spacing w:line="362" w:lineRule="auto" w:before="73"/>
        <w:ind w:left="102" w:right="121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1080135</wp:posOffset>
            </wp:positionH>
            <wp:positionV relativeFrom="page">
              <wp:posOffset>9836147</wp:posOffset>
            </wp:positionV>
            <wp:extent cx="2299509" cy="8528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09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Representación Institucional que realizará la institución educativa en el marco de su Proyecto Institucional.</w:t>
      </w:r>
    </w:p>
    <w:p>
      <w:pPr>
        <w:pStyle w:val="BodyText"/>
        <w:spacing w:line="360" w:lineRule="auto"/>
        <w:ind w:left="102" w:right="115"/>
        <w:jc w:val="both"/>
      </w:pPr>
      <w:r>
        <w:rPr/>
        <w:t>Ponemos asimismo</w:t>
      </w:r>
      <w:r>
        <w:rPr>
          <w:spacing w:val="-1"/>
        </w:rPr>
        <w:t> </w:t>
      </w:r>
      <w:r>
        <w:rPr/>
        <w:t>a disposición de la autoridad</w:t>
      </w:r>
      <w:r>
        <w:rPr>
          <w:spacing w:val="-1"/>
        </w:rPr>
        <w:t> </w:t>
      </w:r>
      <w:r>
        <w:rPr/>
        <w:t>educativa que lo requiera los Anexos III, IV, V, VI, VII, VIII y IX completos (según corresponda, conforme lo estipulado en el Anexo II), como así también el libro de Actas Institucionales.</w:t>
      </w:r>
    </w:p>
    <w:p>
      <w:pPr>
        <w:pStyle w:val="BodyText"/>
        <w:spacing w:before="120"/>
      </w:pPr>
    </w:p>
    <w:p>
      <w:pPr>
        <w:pStyle w:val="Heading2"/>
        <w:ind w:left="102"/>
      </w:pPr>
      <w:r>
        <w:rPr>
          <w:spacing w:val="-2"/>
        </w:rPr>
        <w:t>Aclaración:</w:t>
      </w:r>
    </w:p>
    <w:p>
      <w:pPr>
        <w:pStyle w:val="BodyText"/>
        <w:spacing w:line="360" w:lineRule="auto" w:before="128"/>
        <w:ind w:left="102" w:right="117"/>
        <w:jc w:val="both"/>
      </w:pPr>
      <w:r>
        <w:rPr/>
        <w:t>El presente formulario debe ser completado por el/la directora/a. Y en el caso de las Escuelas Públicas de Gestión Privada, también por el/la Representante Legal. Este Anexo</w:t>
      </w:r>
      <w:r>
        <w:rPr>
          <w:spacing w:val="-1"/>
        </w:rPr>
        <w:t> </w:t>
      </w:r>
      <w:r>
        <w:rPr/>
        <w:t>debe ser transcripto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puño y</w:t>
      </w:r>
      <w:r>
        <w:rPr>
          <w:spacing w:val="-3"/>
        </w:rPr>
        <w:t> </w:t>
      </w:r>
      <w:r>
        <w:rPr/>
        <w:t>letra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Libro de</w:t>
      </w:r>
      <w:r>
        <w:rPr>
          <w:spacing w:val="-1"/>
        </w:rPr>
        <w:t> </w:t>
      </w:r>
      <w:r>
        <w:rPr/>
        <w:t>Actas</w:t>
      </w:r>
      <w:r>
        <w:rPr>
          <w:spacing w:val="-1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Salidas Educativas, con firma original. Para ser enviado al/la Inspector/a y al Seguro Escolar puede hacerse con el formato digital o bien sacarle una foto a la transcripción</w:t>
      </w:r>
      <w:r>
        <w:rPr>
          <w:spacing w:val="40"/>
        </w:rPr>
        <w:t> </w:t>
      </w:r>
      <w:r>
        <w:rPr/>
        <w:t>realizada en el Libro de Actas y enviar en formato PDF.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58"/>
        <w:jc w:val="left"/>
        <w:rPr>
          <w:sz w:val="22"/>
        </w:rPr>
      </w:pP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constar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póliza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tipo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seguro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responsabilidad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civil.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1" w:val="left" w:leader="none"/>
        </w:tabs>
        <w:spacing w:line="360" w:lineRule="auto" w:before="129" w:after="0"/>
        <w:ind w:left="461" w:right="116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rubro</w:t>
      </w:r>
      <w:r>
        <w:rPr>
          <w:spacing w:val="-1"/>
          <w:sz w:val="22"/>
        </w:rPr>
        <w:t> </w:t>
      </w:r>
      <w:r>
        <w:rPr>
          <w:sz w:val="22"/>
        </w:rPr>
        <w:t>se dejará</w:t>
      </w:r>
      <w:r>
        <w:rPr>
          <w:spacing w:val="-3"/>
          <w:sz w:val="22"/>
        </w:rPr>
        <w:t> </w:t>
      </w:r>
      <w:r>
        <w:rPr>
          <w:sz w:val="22"/>
        </w:rPr>
        <w:t>constancia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todas las</w:t>
      </w:r>
      <w:r>
        <w:rPr>
          <w:spacing w:val="-1"/>
          <w:sz w:val="22"/>
        </w:rPr>
        <w:t> </w:t>
      </w:r>
      <w:r>
        <w:rPr>
          <w:sz w:val="22"/>
        </w:rPr>
        <w:t>situaciones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puedan</w:t>
      </w:r>
      <w:r>
        <w:rPr>
          <w:spacing w:val="-3"/>
          <w:sz w:val="22"/>
        </w:rPr>
        <w:t> </w:t>
      </w:r>
      <w:r>
        <w:rPr>
          <w:sz w:val="22"/>
        </w:rPr>
        <w:t>surgir y</w:t>
      </w:r>
      <w:r>
        <w:rPr>
          <w:spacing w:val="-3"/>
          <w:sz w:val="22"/>
        </w:rPr>
        <w:t> </w:t>
      </w:r>
      <w:r>
        <w:rPr>
          <w:sz w:val="22"/>
        </w:rPr>
        <w:t>no estén previstas en el</w:t>
      </w:r>
      <w:r>
        <w:rPr>
          <w:spacing w:val="40"/>
          <w:sz w:val="22"/>
        </w:rPr>
        <w:t> </w:t>
      </w:r>
      <w:r>
        <w:rPr>
          <w:sz w:val="22"/>
        </w:rPr>
        <w:t>presente formulario.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461"/>
      </w:pP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Fecha:………………………………………………………………………………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tabs>
          <w:tab w:pos="5739" w:val="left" w:leader="none"/>
        </w:tabs>
        <w:spacing w:line="252" w:lineRule="exact" w:before="0"/>
        <w:ind w:left="898" w:right="0" w:firstLine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SELLO</w:t>
      </w:r>
      <w:r>
        <w:rPr>
          <w:sz w:val="22"/>
        </w:rPr>
        <w:tab/>
        <w:t>FIRMA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SELLO</w:t>
      </w:r>
    </w:p>
    <w:p>
      <w:pPr>
        <w:tabs>
          <w:tab w:pos="5737" w:val="left" w:leader="none"/>
        </w:tabs>
        <w:spacing w:line="252" w:lineRule="exact" w:before="0"/>
        <w:ind w:left="898" w:right="0" w:firstLine="0"/>
        <w:jc w:val="left"/>
        <w:rPr>
          <w:sz w:val="22"/>
        </w:rPr>
      </w:pPr>
      <w:r>
        <w:rPr>
          <w:spacing w:val="-2"/>
          <w:sz w:val="22"/>
        </w:rPr>
        <w:t>DIRECTOR/A</w:t>
      </w:r>
      <w:r>
        <w:rPr>
          <w:sz w:val="22"/>
        </w:rPr>
        <w:tab/>
        <w:t>REPRESENTANTE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438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IF-2024-35031909-GDEBA-</w:t>
      </w:r>
      <w:r>
        <w:rPr>
          <w:rFonts w:ascii="Times New Roman"/>
          <w:spacing w:val="-2"/>
          <w:sz w:val="22"/>
        </w:rPr>
        <w:t>CGCYEDGCYE</w:t>
      </w:r>
    </w:p>
    <w:p>
      <w:pPr>
        <w:spacing w:after="0"/>
        <w:jc w:val="left"/>
        <w:rPr>
          <w:rFonts w:ascii="Times New Roman"/>
          <w:sz w:val="22"/>
        </w:rPr>
        <w:sectPr>
          <w:pgSz w:w="11900" w:h="16850"/>
          <w:pgMar w:header="0" w:footer="421" w:top="1340" w:bottom="620" w:left="1600" w:right="158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spacing w:before="0"/>
        <w:ind w:left="0" w:right="342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GOBIERNO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PROVINCIA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BUENOS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2"/>
        <w:ind w:left="3555" w:right="3890"/>
        <w:jc w:val="center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IF-2024-35031909-GDEBA-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spacing w:before="0"/>
        <w:ind w:left="0" w:right="47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LA PLATA, BUENOS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IX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directivos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y/o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representantes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legales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7104;mso-wrap-distance-left:0;mso-wrap-distance-right:0" id="docshapegroup3" coordorigin="1400,118" coordsize="9885,30">
                <v:shape style="position:absolute;left:1400;top:118;width:9885;height:15" id="docshape4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5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6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7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09:41:30 -03'00'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09:41:30 -03'00'</w:t>
      </w:r>
    </w:p>
    <w:sectPr>
      <w:footerReference w:type="default" r:id="rId7"/>
      <w:pgSz w:w="12240" w:h="15840"/>
      <w:pgMar w:header="0" w:footer="0"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3790696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480011pt;margin-top:809.997742pt;width:61pt;height:14.2pt;mso-position-horizontal-relative:page;mso-position-vertical-relative:page;z-index:-15831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6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2024-10-29T21:54:06Z</dcterms:created>
  <dcterms:modified xsi:type="dcterms:W3CDTF">2024-10-29T21:54:06Z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